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F3F5" w14:textId="77777777" w:rsidR="0031462E" w:rsidRPr="00D15645" w:rsidRDefault="0031462E" w:rsidP="0031462E">
      <w:pPr>
        <w:pStyle w:val="Normal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  <w:lang w:val="bg-BG"/>
        </w:rPr>
      </w:pPr>
      <w:r w:rsidRPr="00D15645">
        <w:rPr>
          <w:rFonts w:ascii="Open Sans" w:hAnsi="Open Sans" w:cs="Open Sans"/>
          <w:color w:val="777777"/>
          <w:sz w:val="21"/>
          <w:szCs w:val="21"/>
          <w:lang w:val="bg-BG"/>
        </w:rPr>
        <w:t>Уважаеми Дами и Господа,</w:t>
      </w:r>
    </w:p>
    <w:p w14:paraId="618FCBC7" w14:textId="1F53A71E" w:rsidR="0031462E" w:rsidRPr="00D15645" w:rsidRDefault="0031462E" w:rsidP="0031462E">
      <w:pPr>
        <w:pStyle w:val="Normal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  <w:lang w:val="bg-BG"/>
        </w:rPr>
      </w:pPr>
      <w:r w:rsidRPr="00D15645">
        <w:rPr>
          <w:rFonts w:ascii="Open Sans" w:hAnsi="Open Sans" w:cs="Open Sans"/>
          <w:color w:val="777777"/>
          <w:sz w:val="21"/>
          <w:szCs w:val="21"/>
          <w:lang w:val="bg-BG"/>
        </w:rPr>
        <w:t xml:space="preserve">След проведено Редовно годишно общо събрание на акционерите на 10.04.2024г. и </w:t>
      </w:r>
      <w:r w:rsidRPr="00D15645">
        <w:rPr>
          <w:rFonts w:ascii="Open Sans" w:hAnsi="Open Sans" w:cs="Open Sans"/>
          <w:sz w:val="21"/>
          <w:szCs w:val="21"/>
          <w:lang w:val="bg-BG"/>
        </w:rPr>
        <w:t>вписване на 1</w:t>
      </w:r>
      <w:r w:rsidR="00A91D9A" w:rsidRPr="00D15645">
        <w:rPr>
          <w:rFonts w:ascii="Open Sans" w:hAnsi="Open Sans" w:cs="Open Sans"/>
          <w:sz w:val="21"/>
          <w:szCs w:val="21"/>
          <w:lang w:val="bg-BG"/>
        </w:rPr>
        <w:t>6</w:t>
      </w:r>
      <w:r w:rsidRPr="00D15645">
        <w:rPr>
          <w:rFonts w:ascii="Open Sans" w:hAnsi="Open Sans" w:cs="Open Sans"/>
          <w:sz w:val="21"/>
          <w:szCs w:val="21"/>
          <w:lang w:val="bg-BG"/>
        </w:rPr>
        <w:t xml:space="preserve">.04.2024г. </w:t>
      </w:r>
      <w:r w:rsidRPr="00D15645">
        <w:rPr>
          <w:rFonts w:ascii="Open Sans" w:hAnsi="Open Sans" w:cs="Open Sans"/>
          <w:color w:val="777777"/>
          <w:sz w:val="21"/>
          <w:szCs w:val="21"/>
          <w:lang w:val="bg-BG"/>
        </w:rPr>
        <w:t>в Агенция по вписванията – Търговски регистър</w:t>
      </w:r>
      <w:r w:rsidR="00A91D9A" w:rsidRPr="00D15645">
        <w:rPr>
          <w:rFonts w:ascii="Open Sans" w:hAnsi="Open Sans" w:cs="Open Sans"/>
          <w:color w:val="777777"/>
          <w:sz w:val="21"/>
          <w:szCs w:val="21"/>
          <w:lang w:val="bg-BG"/>
        </w:rPr>
        <w:t xml:space="preserve"> с № 20240416174551</w:t>
      </w:r>
      <w:r w:rsidRPr="00D15645">
        <w:rPr>
          <w:rFonts w:ascii="Open Sans" w:hAnsi="Open Sans" w:cs="Open Sans"/>
          <w:color w:val="777777"/>
          <w:sz w:val="21"/>
          <w:szCs w:val="21"/>
          <w:lang w:val="bg-BG"/>
        </w:rPr>
        <w:t>, по партидата на “Слънчо” АД, Ви уведомяване за следните промени в Съвета на директорите:</w:t>
      </w:r>
    </w:p>
    <w:p w14:paraId="64897FF6" w14:textId="6B1961E3" w:rsidR="0031462E" w:rsidRPr="00D15645" w:rsidRDefault="0031462E" w:rsidP="0031462E">
      <w:pPr>
        <w:pStyle w:val="Normal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  <w:lang w:val="bg-BG"/>
        </w:rPr>
      </w:pPr>
      <w:r w:rsidRPr="00D15645">
        <w:rPr>
          <w:rFonts w:ascii="Open Sans" w:hAnsi="Open Sans" w:cs="Open Sans"/>
          <w:color w:val="777777"/>
          <w:sz w:val="21"/>
          <w:szCs w:val="21"/>
          <w:lang w:val="bg-BG"/>
        </w:rPr>
        <w:t>Освободен като член на СД – Емил Митанов Динков, като на негово място е избрана Десислава Стойчева Александрова.</w:t>
      </w:r>
    </w:p>
    <w:p w14:paraId="09FEE513" w14:textId="09ADC98A" w:rsidR="0031462E" w:rsidRPr="00D15645" w:rsidRDefault="0031462E" w:rsidP="0031462E">
      <w:pPr>
        <w:pStyle w:val="Normal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777777"/>
          <w:sz w:val="21"/>
          <w:szCs w:val="21"/>
          <w:lang w:val="bg-BG"/>
        </w:rPr>
      </w:pPr>
      <w:r w:rsidRPr="00D15645">
        <w:rPr>
          <w:rFonts w:ascii="Open Sans" w:hAnsi="Open Sans" w:cs="Open Sans"/>
          <w:color w:val="777777"/>
          <w:sz w:val="21"/>
          <w:szCs w:val="21"/>
          <w:lang w:val="bg-BG"/>
        </w:rPr>
        <w:t xml:space="preserve">Дружеството ще се представлява от Десислава Стойчева Александрова, в качеството си на </w:t>
      </w:r>
      <w:r w:rsidR="00D15645">
        <w:rPr>
          <w:rFonts w:ascii="Open Sans" w:hAnsi="Open Sans" w:cs="Open Sans"/>
          <w:color w:val="777777"/>
          <w:sz w:val="21"/>
          <w:szCs w:val="21"/>
          <w:lang w:val="bg-BG"/>
        </w:rPr>
        <w:t>И</w:t>
      </w:r>
      <w:r w:rsidRPr="00D15645">
        <w:rPr>
          <w:rFonts w:ascii="Open Sans" w:hAnsi="Open Sans" w:cs="Open Sans"/>
          <w:color w:val="777777"/>
          <w:sz w:val="21"/>
          <w:szCs w:val="21"/>
          <w:lang w:val="bg-BG"/>
        </w:rPr>
        <w:t>зпълнителен директор.</w:t>
      </w:r>
    </w:p>
    <w:p w14:paraId="276A4EEF" w14:textId="77777777" w:rsidR="003169C5" w:rsidRDefault="003169C5"/>
    <w:sectPr w:rsidR="00316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2E"/>
    <w:rsid w:val="0031462E"/>
    <w:rsid w:val="003169C5"/>
    <w:rsid w:val="00A91D9A"/>
    <w:rsid w:val="00D1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CE4A5"/>
  <w15:chartTrackingRefBased/>
  <w15:docId w15:val="{E41257A7-E29F-41E9-8326-338CA359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PC-4</cp:lastModifiedBy>
  <cp:revision>3</cp:revision>
  <cp:lastPrinted>2024-04-17T05:11:00Z</cp:lastPrinted>
  <dcterms:created xsi:type="dcterms:W3CDTF">2024-04-08T13:33:00Z</dcterms:created>
  <dcterms:modified xsi:type="dcterms:W3CDTF">2024-04-17T05:47:00Z</dcterms:modified>
</cp:coreProperties>
</file>